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2" w:rsidRPr="004F43A2" w:rsidRDefault="002F29D2" w:rsidP="00323CAE">
      <w:pPr>
        <w:jc w:val="center"/>
        <w:rPr>
          <w:rFonts w:ascii="Bell MT" w:hAnsi="Bell MT" w:cs="Arial"/>
          <w:b/>
          <w:sz w:val="96"/>
          <w:szCs w:val="96"/>
        </w:rPr>
      </w:pPr>
      <w:r>
        <w:rPr>
          <w:rFonts w:ascii="Bell MT" w:hAnsi="Bell MT" w:cs="Arial"/>
          <w:b/>
          <w:noProof/>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36.9pt;margin-top:54pt;width:387pt;height:0;z-index:251658240" o:connectortype="straight"/>
        </w:pict>
      </w:r>
      <w:r w:rsidR="00323CAE">
        <w:rPr>
          <w:rFonts w:ascii="Bell MT" w:hAnsi="Bell MT" w:cs="Arial"/>
          <w:b/>
          <w:sz w:val="96"/>
          <w:szCs w:val="96"/>
        </w:rPr>
        <w:t>Garlic</w:t>
      </w:r>
      <w:r w:rsidR="004F43A2" w:rsidRPr="004F43A2">
        <w:rPr>
          <w:rFonts w:ascii="Bell MT" w:hAnsi="Bell MT" w:cs="Arial"/>
          <w:b/>
          <w:sz w:val="96"/>
          <w:szCs w:val="96"/>
        </w:rPr>
        <w:t xml:space="preserve"> Olive Oi</w:t>
      </w:r>
      <w:r w:rsidR="004F43A2">
        <w:rPr>
          <w:rFonts w:ascii="Bell MT" w:hAnsi="Bell MT" w:cs="Arial"/>
          <w:b/>
          <w:sz w:val="96"/>
          <w:szCs w:val="96"/>
        </w:rPr>
        <w:t>l</w:t>
      </w:r>
    </w:p>
    <w:p w:rsidR="004F43A2" w:rsidRDefault="00323CAE" w:rsidP="004F43A2">
      <w:pPr>
        <w:jc w:val="both"/>
        <w:rPr>
          <w:rFonts w:ascii="Arial" w:hAnsi="Arial" w:cs="Arial"/>
          <w:sz w:val="36"/>
          <w:szCs w:val="36"/>
        </w:rPr>
      </w:pPr>
      <w:r>
        <w:rPr>
          <w:rFonts w:ascii="Arial" w:hAnsi="Arial" w:cs="Arial"/>
          <w:sz w:val="36"/>
          <w:szCs w:val="36"/>
        </w:rPr>
        <w:t>Our Garlic Olive Oil is made with Certified Ultra Premium Extra Virgin Olive Oil. It’s the garlic lover’s delight! This hearty, healthy olive oil is redolent with the pungent flavor of fresh garlic. Its versatility knows no bounds. Use for sautéing, roasting, grilling, drizzling on salads, vegetables, in marinades, with poultry, seafood, pork, dressings, and baked foods. Particularly delightful as a replacement for butter over pasta, baked potatoes, rice or mashed potatoes. Try drizzling on steaks before grillin</w:t>
      </w:r>
      <w:r w:rsidR="00E829D3">
        <w:rPr>
          <w:rFonts w:ascii="Arial" w:hAnsi="Arial" w:cs="Arial"/>
          <w:sz w:val="36"/>
          <w:szCs w:val="36"/>
        </w:rPr>
        <w:t xml:space="preserve">g, or simply for bread dipping with herbs. </w:t>
      </w:r>
    </w:p>
    <w:p w:rsidR="004F43A2" w:rsidRDefault="004F43A2" w:rsidP="004F43A2">
      <w:pPr>
        <w:jc w:val="center"/>
        <w:rPr>
          <w:rFonts w:ascii="Arial" w:hAnsi="Arial" w:cs="Arial"/>
          <w:sz w:val="36"/>
          <w:szCs w:val="36"/>
        </w:rPr>
      </w:pPr>
    </w:p>
    <w:p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323CAE"/>
    <w:rsid w:val="002F29D2"/>
    <w:rsid w:val="00323CAE"/>
    <w:rsid w:val="004F43A2"/>
    <w:rsid w:val="00510CAA"/>
    <w:rsid w:val="006340C9"/>
    <w:rsid w:val="00E829D3"/>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8</TotalTime>
  <Pages>1</Pages>
  <Words>95</Words>
  <Characters>547</Characters>
  <Application>Microsoft Office Word</Application>
  <DocSecurity>0</DocSecurity>
  <Lines>4</Lines>
  <Paragraphs>1</Paragraphs>
  <ScaleCrop>false</ScaleCrop>
  <Company>Windows User</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2018-06-14T20:54:00Z</dcterms:created>
  <dcterms:modified xsi:type="dcterms:W3CDTF">2018-06-15T15:22:00Z</dcterms:modified>
</cp:coreProperties>
</file>