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</w:tblGrid>
      <w:tr w:rsidR="00B24698">
        <w:trPr>
          <w:trHeight w:val="710"/>
        </w:trPr>
        <w:tc>
          <w:tcPr>
            <w:tcW w:w="2988" w:type="dxa"/>
            <w:tcBorders>
              <w:bottom w:val="thinThickSmallGap" w:sz="24" w:space="0" w:color="auto"/>
            </w:tcBorders>
          </w:tcPr>
          <w:p w:rsidR="00B24698" w:rsidRPr="00215C84" w:rsidRDefault="00B24698">
            <w:pPr>
              <w:rPr>
                <w:rFonts w:ascii="Arial" w:hAnsi="Arial" w:cs="Arial"/>
                <w:b/>
                <w:sz w:val="34"/>
                <w:szCs w:val="34"/>
              </w:rPr>
            </w:pPr>
            <w:r w:rsidRPr="00215C84">
              <w:rPr>
                <w:rFonts w:ascii="Arial" w:hAnsi="Arial" w:cs="Arial"/>
                <w:b/>
                <w:sz w:val="34"/>
                <w:szCs w:val="34"/>
              </w:rPr>
              <w:t>Nutritional Facts</w:t>
            </w:r>
          </w:p>
          <w:p w:rsidR="00B24698" w:rsidRPr="00215C84" w:rsidRDefault="00B24698">
            <w:pPr>
              <w:rPr>
                <w:rFonts w:ascii="Arial" w:hAnsi="Arial" w:cs="Arial"/>
                <w:sz w:val="20"/>
                <w:szCs w:val="20"/>
              </w:rPr>
            </w:pPr>
            <w:r w:rsidRPr="00215C84">
              <w:rPr>
                <w:rFonts w:ascii="Arial" w:hAnsi="Arial" w:cs="Arial"/>
                <w:sz w:val="20"/>
                <w:szCs w:val="20"/>
              </w:rPr>
              <w:t>Serving Size: 1 Tbsp (15mL)</w:t>
            </w:r>
          </w:p>
          <w:p w:rsidR="00B24698" w:rsidRPr="00215C84" w:rsidRDefault="00B24698">
            <w:pPr>
              <w:rPr>
                <w:rFonts w:ascii="Arial" w:hAnsi="Arial" w:cs="Arial"/>
                <w:sz w:val="20"/>
                <w:szCs w:val="20"/>
              </w:rPr>
            </w:pPr>
            <w:r w:rsidRPr="00215C84">
              <w:rPr>
                <w:rFonts w:ascii="Arial" w:hAnsi="Arial" w:cs="Arial"/>
                <w:sz w:val="20"/>
                <w:szCs w:val="20"/>
              </w:rPr>
              <w:t xml:space="preserve">Servings/container:  </w:t>
            </w:r>
            <w:r w:rsidR="00E21148" w:rsidRPr="00215C84"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B24698">
        <w:tc>
          <w:tcPr>
            <w:tcW w:w="2988" w:type="dxa"/>
            <w:tcBorders>
              <w:top w:val="thinThickSmallGap" w:sz="24" w:space="0" w:color="auto"/>
              <w:bottom w:val="single" w:sz="4" w:space="0" w:color="auto"/>
            </w:tcBorders>
          </w:tcPr>
          <w:p w:rsidR="00B24698" w:rsidRPr="00215C84" w:rsidRDefault="00B2469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15C84">
              <w:rPr>
                <w:rFonts w:ascii="Arial" w:hAnsi="Arial" w:cs="Arial"/>
                <w:b/>
                <w:sz w:val="16"/>
                <w:szCs w:val="16"/>
              </w:rPr>
              <w:t>Amount Per Serving</w:t>
            </w:r>
          </w:p>
        </w:tc>
      </w:tr>
      <w:tr w:rsidR="00B24698">
        <w:tc>
          <w:tcPr>
            <w:tcW w:w="2988" w:type="dxa"/>
            <w:tcBorders>
              <w:bottom w:val="thinThickSmallGap" w:sz="24" w:space="0" w:color="auto"/>
            </w:tcBorders>
          </w:tcPr>
          <w:p w:rsidR="00B24698" w:rsidRPr="00215C84" w:rsidRDefault="00B24698">
            <w:pPr>
              <w:rPr>
                <w:rFonts w:ascii="Arial" w:hAnsi="Arial" w:cs="Arial"/>
                <w:sz w:val="20"/>
                <w:szCs w:val="20"/>
              </w:rPr>
            </w:pPr>
            <w:r w:rsidRPr="00215C84">
              <w:rPr>
                <w:rFonts w:ascii="Arial" w:hAnsi="Arial" w:cs="Arial"/>
                <w:sz w:val="20"/>
                <w:szCs w:val="20"/>
              </w:rPr>
              <w:t xml:space="preserve">Calories 120           Fat </w:t>
            </w:r>
            <w:smartTag w:uri="urn:schemas-microsoft-com:office:smarttags" w:element="State">
              <w:smartTag w:uri="urn:schemas-microsoft-com:office:smarttags" w:element="place">
                <w:r w:rsidRPr="00215C84">
                  <w:rPr>
                    <w:rFonts w:ascii="Arial" w:hAnsi="Arial" w:cs="Arial"/>
                    <w:sz w:val="20"/>
                    <w:szCs w:val="20"/>
                  </w:rPr>
                  <w:t>Cal</w:t>
                </w:r>
              </w:smartTag>
            </w:smartTag>
            <w:r w:rsidRPr="00215C84">
              <w:rPr>
                <w:rFonts w:ascii="Arial" w:hAnsi="Arial" w:cs="Arial"/>
                <w:sz w:val="20"/>
                <w:szCs w:val="20"/>
              </w:rPr>
              <w:t xml:space="preserve"> 120</w:t>
            </w:r>
          </w:p>
        </w:tc>
      </w:tr>
      <w:tr w:rsidR="00B24698">
        <w:tc>
          <w:tcPr>
            <w:tcW w:w="2988" w:type="dxa"/>
            <w:tcBorders>
              <w:top w:val="thinThickSmallGap" w:sz="24" w:space="0" w:color="auto"/>
            </w:tcBorders>
          </w:tcPr>
          <w:p w:rsidR="00B24698" w:rsidRPr="00215C84" w:rsidRDefault="00B24698" w:rsidP="00215C8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15C84">
              <w:rPr>
                <w:rFonts w:ascii="Arial" w:hAnsi="Arial" w:cs="Arial"/>
                <w:sz w:val="20"/>
                <w:szCs w:val="20"/>
              </w:rPr>
              <w:t>%</w:t>
            </w:r>
            <w:r w:rsidRPr="00215C84">
              <w:rPr>
                <w:rFonts w:ascii="Arial" w:hAnsi="Arial" w:cs="Arial"/>
                <w:b/>
                <w:sz w:val="20"/>
                <w:szCs w:val="20"/>
              </w:rPr>
              <w:t xml:space="preserve">  Daily Value*</w:t>
            </w:r>
          </w:p>
        </w:tc>
      </w:tr>
      <w:tr w:rsidR="00B24698">
        <w:tc>
          <w:tcPr>
            <w:tcW w:w="2988" w:type="dxa"/>
          </w:tcPr>
          <w:p w:rsidR="00B24698" w:rsidRPr="00215C84" w:rsidRDefault="00B24698">
            <w:pPr>
              <w:rPr>
                <w:rFonts w:ascii="Arial" w:hAnsi="Arial" w:cs="Arial"/>
                <w:sz w:val="20"/>
                <w:szCs w:val="20"/>
              </w:rPr>
            </w:pPr>
            <w:r w:rsidRPr="00215C84">
              <w:rPr>
                <w:rFonts w:ascii="Arial" w:hAnsi="Arial" w:cs="Arial"/>
                <w:b/>
                <w:sz w:val="20"/>
                <w:szCs w:val="20"/>
              </w:rPr>
              <w:t>Total Fat</w:t>
            </w:r>
            <w:r w:rsidRPr="00215C84">
              <w:rPr>
                <w:rFonts w:ascii="Arial" w:hAnsi="Arial" w:cs="Arial"/>
                <w:sz w:val="20"/>
                <w:szCs w:val="20"/>
              </w:rPr>
              <w:t xml:space="preserve">  14g                   </w:t>
            </w:r>
            <w:r w:rsidRPr="00215C84">
              <w:rPr>
                <w:rFonts w:ascii="Arial" w:hAnsi="Arial" w:cs="Arial"/>
                <w:b/>
                <w:sz w:val="20"/>
                <w:szCs w:val="20"/>
              </w:rPr>
              <w:t>22%</w:t>
            </w:r>
          </w:p>
        </w:tc>
      </w:tr>
      <w:tr w:rsidR="00B24698">
        <w:tc>
          <w:tcPr>
            <w:tcW w:w="2988" w:type="dxa"/>
          </w:tcPr>
          <w:p w:rsidR="00B24698" w:rsidRPr="00215C84" w:rsidRDefault="00B24698">
            <w:pPr>
              <w:rPr>
                <w:rFonts w:ascii="Arial" w:hAnsi="Arial" w:cs="Arial"/>
                <w:sz w:val="20"/>
                <w:szCs w:val="20"/>
              </w:rPr>
            </w:pPr>
            <w:r w:rsidRPr="00215C84">
              <w:rPr>
                <w:rFonts w:ascii="Arial" w:hAnsi="Arial" w:cs="Arial"/>
                <w:sz w:val="20"/>
                <w:szCs w:val="20"/>
              </w:rPr>
              <w:t xml:space="preserve">  Saturated Fat  2g            </w:t>
            </w:r>
            <w:r w:rsidRPr="00215C84">
              <w:rPr>
                <w:rFonts w:ascii="Arial" w:hAnsi="Arial" w:cs="Arial"/>
                <w:b/>
                <w:sz w:val="20"/>
                <w:szCs w:val="20"/>
              </w:rPr>
              <w:t>10%</w:t>
            </w:r>
          </w:p>
        </w:tc>
      </w:tr>
      <w:tr w:rsidR="00B24698">
        <w:tc>
          <w:tcPr>
            <w:tcW w:w="2988" w:type="dxa"/>
          </w:tcPr>
          <w:p w:rsidR="00B24698" w:rsidRPr="00215C84" w:rsidRDefault="00B24698">
            <w:pPr>
              <w:rPr>
                <w:rFonts w:ascii="Arial" w:hAnsi="Arial" w:cs="Arial"/>
                <w:sz w:val="20"/>
                <w:szCs w:val="20"/>
              </w:rPr>
            </w:pPr>
            <w:r w:rsidRPr="00215C84">
              <w:rPr>
                <w:rFonts w:ascii="Arial" w:hAnsi="Arial" w:cs="Arial"/>
                <w:sz w:val="20"/>
                <w:szCs w:val="20"/>
              </w:rPr>
              <w:t xml:space="preserve">  Polyunsaturated Fat 1g</w:t>
            </w:r>
          </w:p>
        </w:tc>
      </w:tr>
      <w:tr w:rsidR="00B24698">
        <w:tc>
          <w:tcPr>
            <w:tcW w:w="2988" w:type="dxa"/>
          </w:tcPr>
          <w:p w:rsidR="00B24698" w:rsidRPr="00215C84" w:rsidRDefault="00B24698">
            <w:pPr>
              <w:rPr>
                <w:rFonts w:ascii="Arial" w:hAnsi="Arial" w:cs="Arial"/>
                <w:sz w:val="20"/>
                <w:szCs w:val="20"/>
              </w:rPr>
            </w:pPr>
            <w:r w:rsidRPr="00215C84">
              <w:rPr>
                <w:rFonts w:ascii="Arial" w:hAnsi="Arial" w:cs="Arial"/>
                <w:sz w:val="20"/>
                <w:szCs w:val="20"/>
              </w:rPr>
              <w:t xml:space="preserve">  Monounsaturated Fat 10g</w:t>
            </w:r>
          </w:p>
        </w:tc>
      </w:tr>
      <w:tr w:rsidR="00B24698">
        <w:trPr>
          <w:trHeight w:val="395"/>
        </w:trPr>
        <w:tc>
          <w:tcPr>
            <w:tcW w:w="2988" w:type="dxa"/>
          </w:tcPr>
          <w:p w:rsidR="00B24698" w:rsidRPr="00215C84" w:rsidRDefault="00B24698">
            <w:pPr>
              <w:rPr>
                <w:rFonts w:ascii="Arial" w:hAnsi="Arial" w:cs="Arial"/>
                <w:sz w:val="20"/>
                <w:szCs w:val="20"/>
              </w:rPr>
            </w:pPr>
            <w:r w:rsidRPr="00215C8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15C84">
              <w:rPr>
                <w:rFonts w:ascii="Arial" w:hAnsi="Arial" w:cs="Arial"/>
                <w:i/>
                <w:sz w:val="20"/>
                <w:szCs w:val="20"/>
              </w:rPr>
              <w:t>Trans</w:t>
            </w:r>
            <w:r w:rsidRPr="00215C84">
              <w:rPr>
                <w:rFonts w:ascii="Arial" w:hAnsi="Arial" w:cs="Arial"/>
                <w:sz w:val="20"/>
                <w:szCs w:val="20"/>
              </w:rPr>
              <w:t xml:space="preserve"> Fat 0g</w:t>
            </w:r>
          </w:p>
        </w:tc>
      </w:tr>
      <w:tr w:rsidR="00B24698">
        <w:tc>
          <w:tcPr>
            <w:tcW w:w="2988" w:type="dxa"/>
          </w:tcPr>
          <w:p w:rsidR="00B24698" w:rsidRPr="00215C84" w:rsidRDefault="00B246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5C84">
              <w:rPr>
                <w:rFonts w:ascii="Arial" w:hAnsi="Arial" w:cs="Arial"/>
                <w:b/>
                <w:sz w:val="20"/>
                <w:szCs w:val="20"/>
              </w:rPr>
              <w:t xml:space="preserve">Sodium  </w:t>
            </w:r>
            <w:r w:rsidRPr="00215C84">
              <w:rPr>
                <w:rFonts w:ascii="Arial" w:hAnsi="Arial" w:cs="Arial"/>
                <w:sz w:val="20"/>
                <w:szCs w:val="20"/>
              </w:rPr>
              <w:t xml:space="preserve">0mg </w:t>
            </w:r>
            <w:r w:rsidR="003D61FF" w:rsidRPr="00215C84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 w:rsidRPr="00215C84">
              <w:rPr>
                <w:rFonts w:ascii="Arial" w:hAnsi="Arial" w:cs="Arial"/>
                <w:b/>
                <w:sz w:val="20"/>
                <w:szCs w:val="20"/>
              </w:rPr>
              <w:t>0%</w:t>
            </w:r>
          </w:p>
        </w:tc>
      </w:tr>
      <w:tr w:rsidR="00B24698">
        <w:tc>
          <w:tcPr>
            <w:tcW w:w="2988" w:type="dxa"/>
            <w:tcBorders>
              <w:bottom w:val="single" w:sz="4" w:space="0" w:color="auto"/>
            </w:tcBorders>
          </w:tcPr>
          <w:p w:rsidR="00B24698" w:rsidRPr="00215C84" w:rsidRDefault="00B246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5C84">
              <w:rPr>
                <w:rFonts w:ascii="Arial" w:hAnsi="Arial" w:cs="Arial"/>
                <w:b/>
                <w:sz w:val="20"/>
                <w:szCs w:val="20"/>
              </w:rPr>
              <w:t xml:space="preserve">Total Carb </w:t>
            </w:r>
            <w:r w:rsidRPr="00215C84">
              <w:rPr>
                <w:rFonts w:ascii="Arial" w:hAnsi="Arial" w:cs="Arial"/>
                <w:sz w:val="20"/>
                <w:szCs w:val="20"/>
              </w:rPr>
              <w:t>0g</w:t>
            </w:r>
            <w:r w:rsidR="003D61FF" w:rsidRPr="00215C84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 w:rsidRPr="00215C84">
              <w:rPr>
                <w:rFonts w:ascii="Arial" w:hAnsi="Arial" w:cs="Arial"/>
                <w:b/>
                <w:sz w:val="20"/>
                <w:szCs w:val="20"/>
              </w:rPr>
              <w:t>0%</w:t>
            </w:r>
          </w:p>
        </w:tc>
      </w:tr>
      <w:tr w:rsidR="00B24698">
        <w:tc>
          <w:tcPr>
            <w:tcW w:w="2988" w:type="dxa"/>
            <w:tcBorders>
              <w:bottom w:val="thinThickSmallGap" w:sz="24" w:space="0" w:color="auto"/>
            </w:tcBorders>
          </w:tcPr>
          <w:p w:rsidR="00B24698" w:rsidRPr="00215C84" w:rsidRDefault="00B246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5C84">
              <w:rPr>
                <w:rFonts w:ascii="Arial" w:hAnsi="Arial" w:cs="Arial"/>
                <w:b/>
                <w:sz w:val="20"/>
                <w:szCs w:val="20"/>
              </w:rPr>
              <w:t xml:space="preserve">Protein </w:t>
            </w:r>
            <w:r w:rsidRPr="00215C84">
              <w:rPr>
                <w:rFonts w:ascii="Arial" w:hAnsi="Arial" w:cs="Arial"/>
                <w:sz w:val="20"/>
                <w:szCs w:val="20"/>
              </w:rPr>
              <w:t>0g</w:t>
            </w:r>
          </w:p>
        </w:tc>
      </w:tr>
      <w:tr w:rsidR="00B24698">
        <w:tc>
          <w:tcPr>
            <w:tcW w:w="2988" w:type="dxa"/>
            <w:tcBorders>
              <w:top w:val="thinThickSmallGap" w:sz="24" w:space="0" w:color="auto"/>
            </w:tcBorders>
          </w:tcPr>
          <w:p w:rsidR="00B24698" w:rsidRPr="00215C84" w:rsidRDefault="00B24698">
            <w:pPr>
              <w:rPr>
                <w:rFonts w:ascii="Arial" w:hAnsi="Arial" w:cs="Arial"/>
                <w:sz w:val="16"/>
                <w:szCs w:val="16"/>
              </w:rPr>
            </w:pPr>
            <w:r w:rsidRPr="00215C84">
              <w:rPr>
                <w:rFonts w:ascii="Arial" w:hAnsi="Arial" w:cs="Arial"/>
                <w:sz w:val="16"/>
                <w:szCs w:val="16"/>
              </w:rPr>
              <w:t>Not a significant source of cholesterol, dietary fiber, sugars, vitamin A, vitamin C, calcium and iron</w:t>
            </w:r>
          </w:p>
        </w:tc>
      </w:tr>
      <w:tr w:rsidR="00B24698">
        <w:tc>
          <w:tcPr>
            <w:tcW w:w="2988" w:type="dxa"/>
          </w:tcPr>
          <w:p w:rsidR="00B24698" w:rsidRPr="00215C84" w:rsidRDefault="00B24698">
            <w:pPr>
              <w:rPr>
                <w:rFonts w:ascii="Arial" w:hAnsi="Arial" w:cs="Arial"/>
                <w:sz w:val="16"/>
                <w:szCs w:val="16"/>
              </w:rPr>
            </w:pPr>
            <w:r w:rsidRPr="00215C84">
              <w:rPr>
                <w:rFonts w:ascii="Arial" w:hAnsi="Arial" w:cs="Arial"/>
                <w:sz w:val="16"/>
                <w:szCs w:val="16"/>
              </w:rPr>
              <w:t>* Percent Daily Value are based on a 2000 calorie diet</w:t>
            </w:r>
          </w:p>
        </w:tc>
      </w:tr>
    </w:tbl>
    <w:p w:rsidR="00B24698" w:rsidRDefault="00B24698"/>
    <w:p w:rsidR="003C4C21" w:rsidRDefault="00F6010D">
      <w:r>
        <w:t>Flavor Infused Olive Oils</w:t>
      </w:r>
    </w:p>
    <w:p w:rsidR="00F6010D" w:rsidRDefault="00F6010D" w:rsidP="00F6010D">
      <w:pPr>
        <w:numPr>
          <w:ilvl w:val="0"/>
          <w:numId w:val="1"/>
        </w:numPr>
      </w:pPr>
      <w:r>
        <w:t>Wild Mushroom &amp; Sage</w:t>
      </w:r>
    </w:p>
    <w:p w:rsidR="00F6010D" w:rsidRDefault="00F6010D" w:rsidP="00F6010D">
      <w:pPr>
        <w:numPr>
          <w:ilvl w:val="0"/>
          <w:numId w:val="1"/>
        </w:numPr>
      </w:pPr>
      <w:r>
        <w:t>Cilantro &amp; Roasted Onion</w:t>
      </w:r>
    </w:p>
    <w:p w:rsidR="00F6010D" w:rsidRDefault="00F6010D" w:rsidP="00F6010D">
      <w:pPr>
        <w:numPr>
          <w:ilvl w:val="0"/>
          <w:numId w:val="1"/>
        </w:numPr>
      </w:pPr>
      <w:r>
        <w:t>Harissa</w:t>
      </w:r>
    </w:p>
    <w:p w:rsidR="00F6010D" w:rsidRDefault="00F6010D" w:rsidP="00215C84">
      <w:pPr>
        <w:numPr>
          <w:ilvl w:val="0"/>
          <w:numId w:val="1"/>
        </w:numPr>
      </w:pPr>
      <w:r>
        <w:t>Chipotle</w:t>
      </w:r>
    </w:p>
    <w:p w:rsidR="0061184F" w:rsidRDefault="0061184F" w:rsidP="00215C84">
      <w:pPr>
        <w:numPr>
          <w:ilvl w:val="0"/>
          <w:numId w:val="1"/>
        </w:numPr>
      </w:pPr>
      <w:r>
        <w:t>Milanese Gremolata</w:t>
      </w:r>
    </w:p>
    <w:p w:rsidR="00AE2ADF" w:rsidRDefault="00AE2ADF" w:rsidP="00AE2ADF">
      <w:pPr>
        <w:numPr>
          <w:ilvl w:val="0"/>
          <w:numId w:val="1"/>
        </w:numPr>
      </w:pPr>
      <w:r>
        <w:t>Herbes de Provence</w:t>
      </w:r>
    </w:p>
    <w:p w:rsidR="00AE2ADF" w:rsidRDefault="00AE2ADF" w:rsidP="00AE2ADF">
      <w:pPr>
        <w:numPr>
          <w:ilvl w:val="0"/>
          <w:numId w:val="1"/>
        </w:numPr>
      </w:pPr>
      <w:r>
        <w:t>Butter Flavored</w:t>
      </w:r>
    </w:p>
    <w:p w:rsidR="00AE2ADF" w:rsidRDefault="00AE2ADF" w:rsidP="00AE2ADF">
      <w:pPr>
        <w:numPr>
          <w:ilvl w:val="0"/>
          <w:numId w:val="1"/>
        </w:numPr>
      </w:pPr>
      <w:r>
        <w:t>Basil</w:t>
      </w:r>
    </w:p>
    <w:p w:rsidR="00AE2ADF" w:rsidRDefault="00AE2ADF" w:rsidP="00AE2ADF">
      <w:pPr>
        <w:numPr>
          <w:ilvl w:val="0"/>
          <w:numId w:val="1"/>
        </w:numPr>
      </w:pPr>
      <w:r>
        <w:t>Persian Lime</w:t>
      </w:r>
    </w:p>
    <w:p w:rsidR="00215C84" w:rsidRDefault="00AE2ADF" w:rsidP="00AF56A1">
      <w:pPr>
        <w:numPr>
          <w:ilvl w:val="0"/>
          <w:numId w:val="1"/>
        </w:numPr>
      </w:pPr>
      <w:r>
        <w:t>Tuscan Herb</w:t>
      </w:r>
    </w:p>
    <w:p w:rsidR="00CF71F6" w:rsidRDefault="00642A56" w:rsidP="00AF56A1">
      <w:pPr>
        <w:numPr>
          <w:ilvl w:val="0"/>
          <w:numId w:val="1"/>
        </w:numPr>
      </w:pPr>
      <w:r>
        <w:t xml:space="preserve">Wild </w:t>
      </w:r>
      <w:r w:rsidR="005175F7">
        <w:t>Dill</w:t>
      </w:r>
    </w:p>
    <w:p w:rsidR="00AE2ADF" w:rsidRDefault="008B22BA" w:rsidP="008B22BA">
      <w:pPr>
        <w:numPr>
          <w:ilvl w:val="0"/>
          <w:numId w:val="1"/>
        </w:numPr>
      </w:pPr>
      <w:r>
        <w:t>Smoked Olive Wood</w:t>
      </w:r>
    </w:p>
    <w:p w:rsidR="008B22BA" w:rsidRDefault="008B22BA" w:rsidP="008B22BA">
      <w:pPr>
        <w:ind w:left="720"/>
      </w:pPr>
    </w:p>
    <w:p w:rsidR="00F6010D" w:rsidRDefault="00F6010D">
      <w:r>
        <w:t>Ingredients:  Extra Virgin Olive Oil, Natural Flavors</w:t>
      </w:r>
    </w:p>
    <w:sectPr w:rsidR="00F6010D" w:rsidSect="00B24698">
      <w:pgSz w:w="12240" w:h="15840"/>
      <w:pgMar w:top="1440" w:right="1800" w:bottom="1440" w:left="1800" w:header="720" w:footer="720" w:gutter="0"/>
      <w:pgBorders w:offsetFrom="page">
        <w:top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5A10C0"/>
    <w:multiLevelType w:val="hybridMultilevel"/>
    <w:tmpl w:val="F3861F84"/>
    <w:lvl w:ilvl="0" w:tplc="CF8CC9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FELayout/>
  </w:compat>
  <w:rsids>
    <w:rsidRoot w:val="00B24698"/>
    <w:rsid w:val="00215C84"/>
    <w:rsid w:val="003C4C21"/>
    <w:rsid w:val="003D61FF"/>
    <w:rsid w:val="005175F7"/>
    <w:rsid w:val="0061184F"/>
    <w:rsid w:val="00642A56"/>
    <w:rsid w:val="00745CF7"/>
    <w:rsid w:val="008B22BA"/>
    <w:rsid w:val="008E6A73"/>
    <w:rsid w:val="009C6397"/>
    <w:rsid w:val="00AE2ADF"/>
    <w:rsid w:val="00AF56A1"/>
    <w:rsid w:val="00B24698"/>
    <w:rsid w:val="00C84FE0"/>
    <w:rsid w:val="00CF71F6"/>
    <w:rsid w:val="00E21148"/>
    <w:rsid w:val="00F60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246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Nutritional Facts</vt:lpstr>
    </vt:vector>
  </TitlesOfParts>
  <Company>Windows User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Nutritional Facts</dc:title>
  <dc:creator>KEcklin</dc:creator>
  <cp:lastModifiedBy>user5</cp:lastModifiedBy>
  <cp:revision>2</cp:revision>
  <cp:lastPrinted>2017-06-14T16:59:00Z</cp:lastPrinted>
  <dcterms:created xsi:type="dcterms:W3CDTF">2018-06-14T16:21:00Z</dcterms:created>
  <dcterms:modified xsi:type="dcterms:W3CDTF">2018-06-14T16:21:00Z</dcterms:modified>
</cp:coreProperties>
</file>