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72B3" w14:textId="77777777" w:rsidR="009E22DD" w:rsidRPr="009E22DD" w:rsidRDefault="009E22DD" w:rsidP="009E22DD">
      <w:pPr>
        <w:spacing w:after="0" w:line="240" w:lineRule="auto"/>
        <w:jc w:val="center"/>
        <w:rPr>
          <w:rFonts w:ascii="Times New Roman" w:hAnsi="Times New Roman"/>
          <w:b/>
          <w:bCs/>
          <w:color w:val="993366"/>
          <w:sz w:val="40"/>
          <w:szCs w:val="40"/>
          <w:u w:val="single"/>
          <w:lang w:eastAsia="ar-SA" w:bidi="ar-SA"/>
        </w:rPr>
      </w:pPr>
    </w:p>
    <w:p w14:paraId="7FD2D518" w14:textId="77777777" w:rsidR="009E22DD" w:rsidRPr="009E22DD" w:rsidRDefault="009E22DD" w:rsidP="009E22DD">
      <w:pPr>
        <w:spacing w:after="0" w:line="240" w:lineRule="auto"/>
        <w:jc w:val="center"/>
        <w:rPr>
          <w:rFonts w:ascii="Times New Roman" w:hAnsi="Times New Roman"/>
          <w:b/>
          <w:bCs/>
          <w:color w:val="993366"/>
          <w:sz w:val="40"/>
          <w:szCs w:val="40"/>
          <w:u w:val="single"/>
          <w:lang w:eastAsia="ar-SA" w:bidi="ar-SA"/>
        </w:rPr>
      </w:pPr>
    </w:p>
    <w:p w14:paraId="4BE3EA9B" w14:textId="3C72166B" w:rsidR="009E22DD" w:rsidRPr="009E22DD" w:rsidRDefault="009E22DD" w:rsidP="009E22DD">
      <w:pPr>
        <w:spacing w:after="0" w:line="240" w:lineRule="auto"/>
        <w:jc w:val="center"/>
        <w:rPr>
          <w:rFonts w:ascii="Times New Roman" w:hAnsi="Times New Roman"/>
          <w:b/>
          <w:bCs/>
          <w:sz w:val="40"/>
          <w:szCs w:val="40"/>
          <w:u w:val="single"/>
          <w:lang w:eastAsia="ar-SA" w:bidi="ar-SA"/>
        </w:rPr>
      </w:pPr>
      <w:r w:rsidRPr="009E22DD">
        <w:rPr>
          <w:rFonts w:ascii="Times New Roman" w:hAnsi="Times New Roman"/>
          <w:b/>
          <w:bCs/>
          <w:sz w:val="40"/>
          <w:szCs w:val="40"/>
          <w:u w:val="single"/>
          <w:lang w:eastAsia="ar-SA" w:bidi="ar-SA"/>
        </w:rPr>
        <w:t>Champagne Wine Vinegar</w:t>
      </w:r>
    </w:p>
    <w:p w14:paraId="01AC1481" w14:textId="77777777" w:rsidR="009E22DD" w:rsidRPr="009E22DD" w:rsidRDefault="009E22DD" w:rsidP="009E22DD">
      <w:pPr>
        <w:spacing w:after="0" w:line="240" w:lineRule="auto"/>
        <w:jc w:val="center"/>
        <w:rPr>
          <w:rFonts w:ascii="Times New Roman" w:hAnsi="Times New Roman"/>
          <w:b/>
          <w:bCs/>
          <w:i/>
          <w:iCs/>
          <w:sz w:val="40"/>
          <w:szCs w:val="40"/>
          <w:u w:val="single"/>
          <w:lang w:eastAsia="ar-SA" w:bidi="ar-SA"/>
        </w:rPr>
      </w:pPr>
      <w:r w:rsidRPr="009E22DD">
        <w:rPr>
          <w:rFonts w:ascii="Times New Roman" w:hAnsi="Times New Roman"/>
          <w:b/>
          <w:bCs/>
          <w:i/>
          <w:iCs/>
          <w:sz w:val="40"/>
          <w:szCs w:val="40"/>
          <w:u w:val="single"/>
          <w:lang w:eastAsia="ar-SA" w:bidi="ar-SA"/>
        </w:rPr>
        <w:t>(</w:t>
      </w:r>
      <w:r w:rsidRPr="009E22DD">
        <w:rPr>
          <w:rFonts w:ascii="Times New Roman" w:hAnsi="Times New Roman"/>
          <w:b/>
          <w:bCs/>
          <w:i/>
          <w:iCs/>
          <w:vanish/>
          <w:sz w:val="40"/>
          <w:szCs w:val="40"/>
          <w:shd w:val="clear" w:color="auto" w:fill="FFFF00"/>
          <w:lang w:eastAsia="ar-SA" w:bidi="ar-SA"/>
        </w:rPr>
        <w:t>&lt;&lt;</w:t>
      </w:r>
      <w:r w:rsidRPr="009E22DD">
        <w:rPr>
          <w:rFonts w:ascii="Times New Roman" w:hAnsi="Times New Roman"/>
          <w:b/>
          <w:bCs/>
          <w:i/>
          <w:iCs/>
          <w:sz w:val="40"/>
          <w:szCs w:val="40"/>
          <w:u w:val="single"/>
          <w:lang w:eastAsia="ar-SA" w:bidi="ar-SA"/>
        </w:rPr>
        <w:t>France</w:t>
      </w:r>
      <w:r w:rsidRPr="009E22DD">
        <w:rPr>
          <w:rFonts w:ascii="Times New Roman" w:hAnsi="Times New Roman"/>
          <w:b/>
          <w:bCs/>
          <w:i/>
          <w:iCs/>
          <w:vanish/>
          <w:sz w:val="40"/>
          <w:szCs w:val="40"/>
          <w:shd w:val="clear" w:color="auto" w:fill="FFFF00"/>
          <w:lang w:eastAsia="ar-SA" w:bidi="ar-SA"/>
        </w:rPr>
        <w:t>&gt;&gt;</w:t>
      </w:r>
      <w:r w:rsidRPr="009E22DD">
        <w:rPr>
          <w:rFonts w:ascii="Times New Roman" w:hAnsi="Times New Roman"/>
          <w:b/>
          <w:bCs/>
          <w:i/>
          <w:iCs/>
          <w:sz w:val="40"/>
          <w:szCs w:val="40"/>
          <w:u w:val="single"/>
          <w:lang w:eastAsia="ar-SA" w:bidi="ar-SA"/>
        </w:rPr>
        <w:t>)</w:t>
      </w:r>
    </w:p>
    <w:p w14:paraId="419B4452" w14:textId="77777777" w:rsidR="009E22DD" w:rsidRDefault="009E22DD" w:rsidP="009E22DD">
      <w:pPr>
        <w:spacing w:after="0" w:line="240" w:lineRule="auto"/>
        <w:jc w:val="center"/>
        <w:rPr>
          <w:rFonts w:ascii="Times New Roman" w:hAnsi="Times New Roman"/>
          <w:bCs/>
          <w:lang w:eastAsia="ar-SA" w:bidi="ar-SA"/>
        </w:rPr>
      </w:pPr>
    </w:p>
    <w:p w14:paraId="4A586906" w14:textId="77777777" w:rsidR="009E22DD" w:rsidRPr="009E22DD" w:rsidRDefault="009E22DD" w:rsidP="009E22DD">
      <w:pPr>
        <w:spacing w:after="0" w:line="240" w:lineRule="auto"/>
        <w:jc w:val="center"/>
        <w:rPr>
          <w:rFonts w:ascii="Times New Roman" w:hAnsi="Times New Roman"/>
          <w:bCs/>
          <w:lang w:eastAsia="ar-SA" w:bidi="ar-SA"/>
        </w:rPr>
      </w:pPr>
    </w:p>
    <w:p w14:paraId="7C98E51D" w14:textId="77777777" w:rsidR="009E22DD" w:rsidRDefault="009E22DD" w:rsidP="009E22DD">
      <w:pPr>
        <w:spacing w:after="0" w:line="240" w:lineRule="auto"/>
        <w:jc w:val="center"/>
        <w:rPr>
          <w:rFonts w:ascii="Times New Roman" w:hAnsi="Times New Roman"/>
          <w:bCs/>
          <w:sz w:val="32"/>
          <w:szCs w:val="32"/>
          <w:lang w:eastAsia="ar-SA" w:bidi="ar-SA"/>
        </w:rPr>
      </w:pPr>
      <w:r w:rsidRPr="009E22DD">
        <w:rPr>
          <w:rFonts w:ascii="Times New Roman" w:hAnsi="Times New Roman"/>
          <w:bCs/>
          <w:sz w:val="32"/>
          <w:szCs w:val="32"/>
          <w:lang w:eastAsia="ar-SA" w:bidi="ar-SA"/>
        </w:rPr>
        <w:t xml:space="preserve">When you first taste our Champagne White Wine Vinegar, you’ll instantly fall in love with its smooth and elegant flavor. That’s due in part to the way in which it is produced. Unlike other </w:t>
      </w:r>
      <w:r w:rsidRPr="009E22DD">
        <w:rPr>
          <w:rFonts w:ascii="Times New Roman" w:hAnsi="Times New Roman"/>
          <w:bCs/>
          <w:vanish/>
          <w:sz w:val="32"/>
          <w:szCs w:val="32"/>
          <w:shd w:val="clear" w:color="auto" w:fill="FFFF00"/>
          <w:lang w:eastAsia="ar-SA" w:bidi="ar-SA"/>
        </w:rPr>
        <w:t>&lt;</w:t>
      </w:r>
      <w:r w:rsidRPr="009E22DD">
        <w:rPr>
          <w:rFonts w:ascii="Times New Roman" w:hAnsi="Times New Roman"/>
          <w:bCs/>
          <w:sz w:val="32"/>
          <w:szCs w:val="32"/>
          <w:lang w:eastAsia="ar-SA" w:bidi="ar-SA"/>
        </w:rPr>
        <w:t>Champagne</w:t>
      </w:r>
      <w:r w:rsidRPr="009E22DD">
        <w:rPr>
          <w:rFonts w:ascii="Times New Roman" w:hAnsi="Times New Roman"/>
          <w:bCs/>
          <w:vanish/>
          <w:sz w:val="32"/>
          <w:szCs w:val="32"/>
          <w:shd w:val="clear" w:color="auto" w:fill="FFFF00"/>
          <w:lang w:eastAsia="ar-SA" w:bidi="ar-SA"/>
        </w:rPr>
        <w:t>&gt;</w:t>
      </w:r>
      <w:r w:rsidRPr="009E22DD">
        <w:rPr>
          <w:rFonts w:ascii="Times New Roman" w:hAnsi="Times New Roman"/>
          <w:bCs/>
          <w:sz w:val="32"/>
          <w:szCs w:val="32"/>
          <w:lang w:eastAsia="ar-SA" w:bidi="ar-SA"/>
        </w:rPr>
        <w:t xml:space="preserve"> vinegars, this one never undergoes a pasteurization process. By eliminating this step, the vinegar possesses a lovely, rich base.</w:t>
      </w:r>
    </w:p>
    <w:p w14:paraId="1E8E260A" w14:textId="77777777" w:rsidR="009E22DD" w:rsidRPr="009E22DD" w:rsidRDefault="009E22DD" w:rsidP="009E22DD">
      <w:pPr>
        <w:spacing w:after="0" w:line="240" w:lineRule="auto"/>
        <w:jc w:val="center"/>
        <w:rPr>
          <w:rFonts w:ascii="Times New Roman" w:hAnsi="Times New Roman"/>
          <w:bCs/>
          <w:i/>
          <w:iCs/>
          <w:sz w:val="32"/>
          <w:szCs w:val="32"/>
          <w:lang w:eastAsia="ar-SA" w:bidi="ar-SA"/>
        </w:rPr>
      </w:pPr>
    </w:p>
    <w:p w14:paraId="109A8CE3" w14:textId="5CF4B4E2" w:rsidR="009E22DD" w:rsidRPr="009E22DD" w:rsidRDefault="009E22DD" w:rsidP="009E22DD">
      <w:pPr>
        <w:spacing w:after="0" w:line="240" w:lineRule="auto"/>
        <w:jc w:val="center"/>
        <w:rPr>
          <w:rFonts w:ascii="Times New Roman" w:hAnsi="Times New Roman"/>
          <w:b/>
          <w:i/>
          <w:iCs/>
          <w:sz w:val="28"/>
          <w:szCs w:val="28"/>
          <w:lang w:eastAsia="ar-SA" w:bidi="ar-SA"/>
        </w:rPr>
      </w:pPr>
      <w:r w:rsidRPr="009E22DD">
        <w:rPr>
          <w:rFonts w:ascii="Times New Roman" w:hAnsi="Times New Roman"/>
          <w:b/>
          <w:i/>
          <w:iCs/>
          <w:sz w:val="28"/>
          <w:szCs w:val="28"/>
          <w:lang w:eastAsia="ar-SA" w:bidi="ar-SA"/>
        </w:rPr>
        <w:t xml:space="preserve">Notes: Imported from the Champagne region of </w:t>
      </w:r>
      <w:r w:rsidRPr="009E22DD">
        <w:rPr>
          <w:rFonts w:ascii="Times New Roman" w:hAnsi="Times New Roman"/>
          <w:b/>
          <w:i/>
          <w:iCs/>
          <w:vanish/>
          <w:sz w:val="28"/>
          <w:szCs w:val="28"/>
          <w:shd w:val="clear" w:color="auto" w:fill="FFFF00"/>
          <w:lang w:eastAsia="ar-SA" w:bidi="ar-SA"/>
        </w:rPr>
        <w:t>&lt;&lt;</w:t>
      </w:r>
      <w:r w:rsidRPr="009E22DD">
        <w:rPr>
          <w:rFonts w:ascii="Times New Roman" w:hAnsi="Times New Roman"/>
          <w:b/>
          <w:i/>
          <w:iCs/>
          <w:sz w:val="28"/>
          <w:szCs w:val="28"/>
          <w:lang w:eastAsia="ar-SA" w:bidi="ar-SA"/>
        </w:rPr>
        <w:t>France</w:t>
      </w:r>
      <w:r w:rsidRPr="009E22DD">
        <w:rPr>
          <w:rFonts w:ascii="Times New Roman" w:hAnsi="Times New Roman"/>
          <w:b/>
          <w:i/>
          <w:iCs/>
          <w:vanish/>
          <w:sz w:val="28"/>
          <w:szCs w:val="28"/>
          <w:shd w:val="clear" w:color="auto" w:fill="FFFF00"/>
          <w:lang w:eastAsia="ar-SA" w:bidi="ar-SA"/>
        </w:rPr>
        <w:t>&gt;&gt;</w:t>
      </w:r>
      <w:r w:rsidRPr="009E22DD">
        <w:rPr>
          <w:rFonts w:ascii="Times New Roman" w:hAnsi="Times New Roman"/>
          <w:b/>
          <w:i/>
          <w:iCs/>
          <w:sz w:val="28"/>
          <w:szCs w:val="28"/>
          <w:lang w:eastAsia="ar-SA" w:bidi="ar-SA"/>
        </w:rPr>
        <w:t xml:space="preserve">, the vinegar is a divine ingredient in salads, or try in homemade mayonnaise; simply whisk with extra virgin olive oil, </w:t>
      </w:r>
      <w:r w:rsidRPr="009E22DD">
        <w:rPr>
          <w:rFonts w:ascii="Times New Roman" w:hAnsi="Times New Roman"/>
          <w:b/>
          <w:i/>
          <w:iCs/>
          <w:sz w:val="28"/>
          <w:szCs w:val="28"/>
          <w:lang w:eastAsia="ar-SA" w:bidi="ar-SA"/>
        </w:rPr>
        <w:t>eggs,</w:t>
      </w:r>
      <w:r w:rsidRPr="009E22DD">
        <w:rPr>
          <w:rFonts w:ascii="Times New Roman" w:hAnsi="Times New Roman"/>
          <w:b/>
          <w:i/>
          <w:iCs/>
          <w:sz w:val="28"/>
          <w:szCs w:val="28"/>
          <w:lang w:eastAsia="ar-SA" w:bidi="ar-SA"/>
        </w:rPr>
        <w:t xml:space="preserve"> and mustard.</w:t>
      </w:r>
    </w:p>
    <w:p w14:paraId="4FA573F4" w14:textId="77777777" w:rsidR="009E22DD" w:rsidRDefault="009E22DD"/>
    <w:p w14:paraId="4A692D4E" w14:textId="77777777" w:rsidR="009E22DD" w:rsidRPr="009E22DD" w:rsidRDefault="009E22DD" w:rsidP="009E22DD">
      <w:pPr>
        <w:pStyle w:val="font8"/>
        <w:spacing w:before="0" w:beforeAutospacing="0" w:after="0" w:afterAutospacing="0"/>
        <w:jc w:val="center"/>
        <w:textAlignment w:val="baseline"/>
      </w:pPr>
      <w:r w:rsidRPr="009E22DD">
        <w:rPr>
          <w:rStyle w:val="wixui-rich-texttext"/>
          <w:bdr w:val="none" w:sz="0" w:space="0" w:color="auto" w:frame="1"/>
        </w:rPr>
        <w:t>Country of origin: France</w:t>
      </w:r>
    </w:p>
    <w:p w14:paraId="3FFBF78E" w14:textId="13B5A678" w:rsidR="009E22DD" w:rsidRPr="009E22DD" w:rsidRDefault="009E22DD" w:rsidP="009E22DD">
      <w:pPr>
        <w:pStyle w:val="font8"/>
        <w:spacing w:before="0" w:beforeAutospacing="0" w:after="0" w:afterAutospacing="0"/>
        <w:jc w:val="center"/>
        <w:textAlignment w:val="baseline"/>
      </w:pPr>
      <w:r w:rsidRPr="009E22DD">
        <w:rPr>
          <w:rStyle w:val="wixui-rich-texttext"/>
          <w:bdr w:val="none" w:sz="0" w:space="0" w:color="auto" w:frame="1"/>
        </w:rPr>
        <w:t>Ingredients: Champagne vinegar, naturally occurring sulfites.</w:t>
      </w:r>
    </w:p>
    <w:p w14:paraId="4054E3D8" w14:textId="77777777" w:rsidR="009E22DD" w:rsidRPr="009E22DD" w:rsidRDefault="009E22DD" w:rsidP="009E22DD">
      <w:pPr>
        <w:pStyle w:val="font8"/>
        <w:spacing w:before="0" w:beforeAutospacing="0" w:after="0" w:afterAutospacing="0"/>
        <w:jc w:val="center"/>
        <w:textAlignment w:val="baseline"/>
      </w:pPr>
      <w:r w:rsidRPr="009E22DD">
        <w:rPr>
          <w:rStyle w:val="wixui-rich-texttext"/>
          <w:bdr w:val="none" w:sz="0" w:space="0" w:color="auto" w:frame="1"/>
        </w:rPr>
        <w:t>No artificial flavors or additional ingredients</w:t>
      </w:r>
    </w:p>
    <w:p w14:paraId="4D6C2F8E" w14:textId="77777777" w:rsidR="009E22DD" w:rsidRDefault="009E22DD"/>
    <w:p w14:paraId="77758621" w14:textId="77777777" w:rsidR="009E22DD" w:rsidRDefault="009E22DD"/>
    <w:p w14:paraId="7F26CCE8" w14:textId="1AE03AE9" w:rsidR="009E22DD" w:rsidRDefault="009E22DD" w:rsidP="009E22DD">
      <w:pPr>
        <w:jc w:val="center"/>
      </w:pPr>
      <w:r>
        <w:rPr>
          <w:noProof/>
        </w:rPr>
        <w:drawing>
          <wp:inline distT="0" distB="0" distL="0" distR="0" wp14:anchorId="4ED7A0B8" wp14:editId="012245E6">
            <wp:extent cx="3505200" cy="2171700"/>
            <wp:effectExtent l="0" t="0" r="0" b="0"/>
            <wp:docPr id="1108218813"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2171700"/>
                    </a:xfrm>
                    <a:prstGeom prst="rect">
                      <a:avLst/>
                    </a:prstGeom>
                    <a:noFill/>
                    <a:ln>
                      <a:noFill/>
                    </a:ln>
                  </pic:spPr>
                </pic:pic>
              </a:graphicData>
            </a:graphic>
          </wp:inline>
        </w:drawing>
      </w:r>
    </w:p>
    <w:sectPr w:rsidR="009E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D"/>
    <w:rsid w:val="003347EF"/>
    <w:rsid w:val="007016D6"/>
    <w:rsid w:val="009E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3A9C"/>
  <w15:chartTrackingRefBased/>
  <w15:docId w15:val="{9E512E3E-3C0D-44B3-8B40-25F37F54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D"/>
    <w:pPr>
      <w:widowControl w:val="0"/>
      <w:suppressAutoHyphens/>
    </w:pPr>
    <w:rPr>
      <w:rFonts w:ascii="Calibri" w:eastAsia="Times New Roman" w:hAnsi="Calibri" w:cs="Times New Roman"/>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E22DD"/>
    <w:pPr>
      <w:widowControl/>
      <w:suppressAutoHyphens w:val="0"/>
      <w:spacing w:before="100" w:beforeAutospacing="1" w:after="100" w:afterAutospacing="1" w:line="240" w:lineRule="auto"/>
    </w:pPr>
    <w:rPr>
      <w:rFonts w:ascii="Times New Roman" w:hAnsi="Times New Roman"/>
      <w:sz w:val="24"/>
      <w:szCs w:val="24"/>
      <w:lang w:bidi="ar-SA"/>
    </w:rPr>
  </w:style>
  <w:style w:type="character" w:customStyle="1" w:styleId="wixui-rich-texttext">
    <w:name w:val="wixui-rich-text__text"/>
    <w:basedOn w:val="DefaultParagraphFont"/>
    <w:rsid w:val="009E22DD"/>
  </w:style>
  <w:style w:type="character" w:customStyle="1" w:styleId="wixguard">
    <w:name w:val="wixguard"/>
    <w:basedOn w:val="DefaultParagraphFont"/>
    <w:rsid w:val="009E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Jojet  Ortega</dc:creator>
  <cp:keywords/>
  <dc:description/>
  <cp:lastModifiedBy>Jojet  Ortega</cp:lastModifiedBy>
  <cp:revision>3</cp:revision>
  <dcterms:created xsi:type="dcterms:W3CDTF">2023-11-07T17:37:00Z</dcterms:created>
  <dcterms:modified xsi:type="dcterms:W3CDTF">2023-11-07T17:41:00Z</dcterms:modified>
</cp:coreProperties>
</file>