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6221" w14:textId="628AA44D" w:rsidR="007016D6" w:rsidRDefault="007016D6"/>
    <w:p w14:paraId="7BCDF7CF" w14:textId="27A8B83C" w:rsidR="00B76E43" w:rsidRDefault="00B76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76E43" w14:paraId="289AEA4C" w14:textId="77777777" w:rsidTr="005C63CC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2B435268" w14:textId="77777777" w:rsidR="00B76E43" w:rsidRPr="00923B2D" w:rsidRDefault="00B76E43" w:rsidP="005C63CC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923B2D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50BD234A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02FFC0FA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Servings/container:  25</w:t>
            </w:r>
          </w:p>
        </w:tc>
      </w:tr>
      <w:tr w:rsidR="00B76E43" w14:paraId="6124B58C" w14:textId="77777777" w:rsidTr="005C63CC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A1B3748" w14:textId="77777777" w:rsidR="00B76E43" w:rsidRPr="00923B2D" w:rsidRDefault="00B76E43" w:rsidP="005C63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3B2D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76E43" w14:paraId="6903272D" w14:textId="77777777" w:rsidTr="005C63CC">
        <w:tc>
          <w:tcPr>
            <w:tcW w:w="2988" w:type="dxa"/>
            <w:tcBorders>
              <w:bottom w:val="thinThickSmallGap" w:sz="24" w:space="0" w:color="auto"/>
            </w:tcBorders>
          </w:tcPr>
          <w:p w14:paraId="5855A761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923B2D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923B2D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76E43" w14:paraId="3DAFEFF3" w14:textId="77777777" w:rsidTr="005C63CC">
        <w:tc>
          <w:tcPr>
            <w:tcW w:w="2988" w:type="dxa"/>
            <w:tcBorders>
              <w:top w:val="thinThickSmallGap" w:sz="24" w:space="0" w:color="auto"/>
            </w:tcBorders>
          </w:tcPr>
          <w:p w14:paraId="3902DB9D" w14:textId="77777777" w:rsidR="00B76E43" w:rsidRPr="00923B2D" w:rsidRDefault="00B76E43" w:rsidP="005C63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>%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76E43" w14:paraId="6F76ADA3" w14:textId="77777777" w:rsidTr="005C63CC">
        <w:tc>
          <w:tcPr>
            <w:tcW w:w="2988" w:type="dxa"/>
          </w:tcPr>
          <w:p w14:paraId="219515EB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76E43" w14:paraId="391B1C04" w14:textId="77777777" w:rsidTr="005C63CC">
        <w:tc>
          <w:tcPr>
            <w:tcW w:w="2988" w:type="dxa"/>
          </w:tcPr>
          <w:p w14:paraId="36F03B2E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76E43" w14:paraId="2DA29F2B" w14:textId="77777777" w:rsidTr="005C63CC">
        <w:tc>
          <w:tcPr>
            <w:tcW w:w="2988" w:type="dxa"/>
          </w:tcPr>
          <w:p w14:paraId="600EAA28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76E43" w14:paraId="4FF35D77" w14:textId="77777777" w:rsidTr="005C63CC">
        <w:tc>
          <w:tcPr>
            <w:tcW w:w="2988" w:type="dxa"/>
          </w:tcPr>
          <w:p w14:paraId="52C0F7E8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76E43" w14:paraId="59C666DF" w14:textId="77777777" w:rsidTr="005C63CC">
        <w:trPr>
          <w:trHeight w:val="395"/>
        </w:trPr>
        <w:tc>
          <w:tcPr>
            <w:tcW w:w="2988" w:type="dxa"/>
          </w:tcPr>
          <w:p w14:paraId="4655846F" w14:textId="77777777" w:rsidR="00B76E43" w:rsidRPr="00923B2D" w:rsidRDefault="00B76E43" w:rsidP="005C63CC">
            <w:pPr>
              <w:rPr>
                <w:rFonts w:ascii="Arial" w:hAnsi="Arial" w:cs="Arial"/>
                <w:sz w:val="20"/>
                <w:szCs w:val="20"/>
              </w:rPr>
            </w:pPr>
            <w:r w:rsidRPr="00923B2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23B2D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76E43" w14:paraId="6AAC5568" w14:textId="77777777" w:rsidTr="005C63CC">
        <w:tc>
          <w:tcPr>
            <w:tcW w:w="2988" w:type="dxa"/>
          </w:tcPr>
          <w:p w14:paraId="2B655CF8" w14:textId="77777777" w:rsidR="00B76E43" w:rsidRPr="00923B2D" w:rsidRDefault="00B76E43" w:rsidP="005C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0mg 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76E43" w14:paraId="16CE753C" w14:textId="77777777" w:rsidTr="005C63CC">
        <w:tc>
          <w:tcPr>
            <w:tcW w:w="2988" w:type="dxa"/>
            <w:tcBorders>
              <w:bottom w:val="single" w:sz="4" w:space="0" w:color="auto"/>
            </w:tcBorders>
          </w:tcPr>
          <w:p w14:paraId="70556346" w14:textId="77777777" w:rsidR="00B76E43" w:rsidRPr="00923B2D" w:rsidRDefault="00B76E43" w:rsidP="005C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923B2D">
              <w:rPr>
                <w:rFonts w:ascii="Arial" w:hAnsi="Arial" w:cs="Arial"/>
                <w:sz w:val="20"/>
                <w:szCs w:val="20"/>
              </w:rPr>
              <w:t xml:space="preserve">0g                     </w:t>
            </w:r>
            <w:r w:rsidRPr="00923B2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76E43" w14:paraId="4B1DE911" w14:textId="77777777" w:rsidTr="005C63CC">
        <w:tc>
          <w:tcPr>
            <w:tcW w:w="2988" w:type="dxa"/>
            <w:tcBorders>
              <w:bottom w:val="thinThickSmallGap" w:sz="24" w:space="0" w:color="auto"/>
            </w:tcBorders>
          </w:tcPr>
          <w:p w14:paraId="09743B91" w14:textId="77777777" w:rsidR="00B76E43" w:rsidRPr="00923B2D" w:rsidRDefault="00B76E43" w:rsidP="005C6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B2D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923B2D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76E43" w14:paraId="1D61C01D" w14:textId="77777777" w:rsidTr="005C63CC">
        <w:tc>
          <w:tcPr>
            <w:tcW w:w="2988" w:type="dxa"/>
            <w:tcBorders>
              <w:top w:val="thinThickSmallGap" w:sz="24" w:space="0" w:color="auto"/>
            </w:tcBorders>
          </w:tcPr>
          <w:p w14:paraId="5582FE47" w14:textId="77777777" w:rsidR="00B76E43" w:rsidRPr="00923B2D" w:rsidRDefault="00B76E43" w:rsidP="005C63CC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 xml:space="preserve">Not a significant source of cholesterol, dietary fiber, sugars, vitamin A, vitamin C, </w:t>
            </w:r>
            <w:proofErr w:type="gramStart"/>
            <w:r w:rsidRPr="00923B2D">
              <w:rPr>
                <w:rFonts w:ascii="Arial" w:hAnsi="Arial" w:cs="Arial"/>
                <w:sz w:val="16"/>
                <w:szCs w:val="16"/>
              </w:rPr>
              <w:t>calcium</w:t>
            </w:r>
            <w:proofErr w:type="gramEnd"/>
            <w:r w:rsidRPr="00923B2D">
              <w:rPr>
                <w:rFonts w:ascii="Arial" w:hAnsi="Arial" w:cs="Arial"/>
                <w:sz w:val="16"/>
                <w:szCs w:val="16"/>
              </w:rPr>
              <w:t xml:space="preserve"> and iron</w:t>
            </w:r>
          </w:p>
        </w:tc>
      </w:tr>
      <w:tr w:rsidR="00B76E43" w14:paraId="75F65034" w14:textId="77777777" w:rsidTr="005C63CC">
        <w:tc>
          <w:tcPr>
            <w:tcW w:w="2988" w:type="dxa"/>
          </w:tcPr>
          <w:p w14:paraId="4A13D59A" w14:textId="77777777" w:rsidR="00B76E43" w:rsidRPr="00923B2D" w:rsidRDefault="00B76E43" w:rsidP="005C63CC">
            <w:pPr>
              <w:rPr>
                <w:rFonts w:ascii="Arial" w:hAnsi="Arial" w:cs="Arial"/>
                <w:sz w:val="16"/>
                <w:szCs w:val="16"/>
              </w:rPr>
            </w:pPr>
            <w:r w:rsidRPr="00923B2D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056FE43D" w14:textId="77777777" w:rsidR="00B76E43" w:rsidRDefault="00B76E43" w:rsidP="00B76E43"/>
    <w:p w14:paraId="7077F450" w14:textId="4532D2C7" w:rsidR="00657ED2" w:rsidRPr="00657ED2" w:rsidRDefault="00EA5CB8" w:rsidP="00657ED2">
      <w:pPr>
        <w:pStyle w:val="Heading1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</w:rPr>
      </w:pPr>
      <w:r>
        <w:rPr>
          <w:rStyle w:val="color29"/>
          <w:b w:val="0"/>
          <w:bCs w:val="0"/>
          <w:sz w:val="32"/>
          <w:szCs w:val="32"/>
          <w:bdr w:val="none" w:sz="0" w:space="0" w:color="auto" w:frame="1"/>
        </w:rPr>
        <w:t>Greek Thyme</w:t>
      </w:r>
      <w:r w:rsidR="00657ED2" w:rsidRPr="00657ED2">
        <w:rPr>
          <w:rStyle w:val="color29"/>
          <w:b w:val="0"/>
          <w:bCs w:val="0"/>
          <w:sz w:val="32"/>
          <w:szCs w:val="32"/>
          <w:bdr w:val="none" w:sz="0" w:space="0" w:color="auto" w:frame="1"/>
        </w:rPr>
        <w:t xml:space="preserve"> Olive Oil</w:t>
      </w:r>
    </w:p>
    <w:p w14:paraId="2BE1A140" w14:textId="77777777" w:rsidR="00B76E43" w:rsidRPr="00657ED2" w:rsidRDefault="00B76E43" w:rsidP="00B76E43">
      <w:pPr>
        <w:rPr>
          <w:sz w:val="32"/>
          <w:szCs w:val="32"/>
        </w:rPr>
      </w:pPr>
    </w:p>
    <w:p w14:paraId="09F3E5B3" w14:textId="4A006F66" w:rsidR="00B76E43" w:rsidRPr="00657ED2" w:rsidRDefault="00B76E43" w:rsidP="00B76E43">
      <w:pPr>
        <w:rPr>
          <w:sz w:val="32"/>
          <w:szCs w:val="32"/>
        </w:rPr>
      </w:pPr>
      <w:r w:rsidRPr="00657ED2">
        <w:rPr>
          <w:sz w:val="32"/>
          <w:szCs w:val="32"/>
        </w:rPr>
        <w:t xml:space="preserve">Ingredients:  Extra Virgin Olive Oil, </w:t>
      </w:r>
      <w:r w:rsidR="00EA5CB8">
        <w:rPr>
          <w:sz w:val="32"/>
          <w:szCs w:val="32"/>
        </w:rPr>
        <w:t>Thyme</w:t>
      </w:r>
      <w:r w:rsidRPr="00657ED2">
        <w:rPr>
          <w:sz w:val="32"/>
          <w:szCs w:val="32"/>
        </w:rPr>
        <w:t xml:space="preserve"> </w:t>
      </w:r>
    </w:p>
    <w:p w14:paraId="0EB0AF57" w14:textId="77777777" w:rsidR="00B76E43" w:rsidRDefault="00B76E43"/>
    <w:sectPr w:rsidR="00B7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43"/>
    <w:rsid w:val="00657ED2"/>
    <w:rsid w:val="007016D6"/>
    <w:rsid w:val="00B76E43"/>
    <w:rsid w:val="00E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39D07B"/>
  <w15:chartTrackingRefBased/>
  <w15:docId w15:val="{E45D0FC5-AEB8-43DF-9C4F-1699217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76E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9">
    <w:name w:val="color_29"/>
    <w:basedOn w:val="DefaultParagraphFont"/>
    <w:rsid w:val="00B7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2</cp:revision>
  <dcterms:created xsi:type="dcterms:W3CDTF">2023-01-11T20:04:00Z</dcterms:created>
  <dcterms:modified xsi:type="dcterms:W3CDTF">2023-01-11T20:04:00Z</dcterms:modified>
</cp:coreProperties>
</file>