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0286" w14:textId="77777777" w:rsidR="00465F4B" w:rsidRPr="005447F8" w:rsidRDefault="00465F4B" w:rsidP="00465F4B">
      <w:pPr>
        <w:spacing w:after="240"/>
        <w:contextualSpacing/>
        <w:jc w:val="center"/>
      </w:pPr>
      <w:r w:rsidRPr="005447F8">
        <w:rPr>
          <w:noProof/>
        </w:rPr>
        <w:drawing>
          <wp:inline distT="0" distB="0" distL="0" distR="0" wp14:anchorId="57C51AC9" wp14:editId="3FA17426">
            <wp:extent cx="2496520" cy="1377950"/>
            <wp:effectExtent l="19050" t="0" r="0" b="0"/>
            <wp:docPr id="1" name="Picture 0" descr="new olive o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olive oi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52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9A0E" w14:textId="77777777" w:rsidR="00465F4B" w:rsidRPr="005447F8" w:rsidRDefault="00465F4B" w:rsidP="00DF60B7">
      <w:pPr>
        <w:spacing w:after="240"/>
        <w:contextualSpacing/>
      </w:pPr>
    </w:p>
    <w:p w14:paraId="1E1700F3" w14:textId="77777777" w:rsidR="00DF60B7" w:rsidRPr="005447F8" w:rsidRDefault="00DF60B7" w:rsidP="00DF60B7">
      <w:pPr>
        <w:spacing w:after="240"/>
        <w:contextualSpacing/>
      </w:pPr>
      <w:r w:rsidRPr="005447F8">
        <w:t>Now you can have your butter and eat it too!</w:t>
      </w:r>
    </w:p>
    <w:p w14:paraId="738C3979" w14:textId="77777777" w:rsidR="00DF60B7" w:rsidRPr="005447F8" w:rsidRDefault="00DF60B7" w:rsidP="00DF60B7">
      <w:pPr>
        <w:spacing w:after="240"/>
        <w:contextualSpacing/>
      </w:pPr>
    </w:p>
    <w:p w14:paraId="6585D6EF" w14:textId="77777777" w:rsidR="00DF60B7" w:rsidRPr="005447F8" w:rsidRDefault="00DF60B7" w:rsidP="00DF60B7">
      <w:pPr>
        <w:spacing w:after="240"/>
        <w:contextualSpacing/>
      </w:pPr>
      <w:r w:rsidRPr="005447F8">
        <w:t>Our butter flavored</w:t>
      </w:r>
      <w:r w:rsidRPr="005447F8">
        <w:rPr>
          <w:color w:val="1F497D" w:themeColor="dark2"/>
        </w:rPr>
        <w:t xml:space="preserve"> </w:t>
      </w:r>
      <w:r w:rsidRPr="005447F8">
        <w:t>extra virgin olive oil only contains 100% natural flavor and that is all. As a matter of fact, there are no chemicals, artificial</w:t>
      </w:r>
      <w:r w:rsidR="00465F4B" w:rsidRPr="005447F8">
        <w:t xml:space="preserve">, </w:t>
      </w:r>
      <w:r w:rsidRPr="005447F8">
        <w:t>synthetic ingredients</w:t>
      </w:r>
      <w:r w:rsidR="00465F4B" w:rsidRPr="005447F8">
        <w:t xml:space="preserve">, dairy, or wheat </w:t>
      </w:r>
      <w:r w:rsidRPr="005447F8">
        <w:t>used in a</w:t>
      </w:r>
      <w:r w:rsidR="00465F4B" w:rsidRPr="005447F8">
        <w:t xml:space="preserve">ny of our flavored products.  </w:t>
      </w:r>
      <w:proofErr w:type="gramStart"/>
      <w:r w:rsidR="00465F4B" w:rsidRPr="005447F8">
        <w:rPr>
          <w:highlight w:val="yellow"/>
        </w:rPr>
        <w:t>All of</w:t>
      </w:r>
      <w:proofErr w:type="gramEnd"/>
      <w:r w:rsidR="00465F4B" w:rsidRPr="005447F8">
        <w:rPr>
          <w:highlight w:val="yellow"/>
        </w:rPr>
        <w:t xml:space="preserve"> our oil infusions are natural and come from plant based essential oils.</w:t>
      </w:r>
      <w:r w:rsidR="00465F4B" w:rsidRPr="005447F8">
        <w:t xml:space="preserve"> The</w:t>
      </w:r>
      <w:r w:rsidRPr="005447F8">
        <w:t xml:space="preserve"> ingredient statement for our butter </w:t>
      </w:r>
      <w:r w:rsidR="00465F4B" w:rsidRPr="005447F8">
        <w:t xml:space="preserve">flavored olive oil </w:t>
      </w:r>
      <w:r w:rsidRPr="005447F8">
        <w:t>read</w:t>
      </w:r>
      <w:r w:rsidR="00465F4B" w:rsidRPr="005447F8">
        <w:t>s</w:t>
      </w:r>
      <w:r w:rsidRPr="005447F8">
        <w:t>:  </w:t>
      </w:r>
      <w:r w:rsidR="00465F4B" w:rsidRPr="005447F8">
        <w:t xml:space="preserve">certified </w:t>
      </w:r>
      <w:r w:rsidRPr="005447F8">
        <w:t xml:space="preserve">extra virgin olive oil, </w:t>
      </w:r>
      <w:r w:rsidR="00465F4B" w:rsidRPr="005447F8">
        <w:t xml:space="preserve">organic compatible </w:t>
      </w:r>
      <w:r w:rsidRPr="005447F8">
        <w:t xml:space="preserve">natural flavor.  The nutritional information for this oil is identical to a standard extra virgin olive oil nutritional statement.  There are no allergens associated with our product as </w:t>
      </w:r>
      <w:r w:rsidR="00763541" w:rsidRPr="005447F8">
        <w:t>it</w:t>
      </w:r>
      <w:r w:rsidRPr="005447F8">
        <w:t xml:space="preserve">s dairy free.  We do </w:t>
      </w:r>
      <w:r w:rsidR="00465F4B" w:rsidRPr="005447F8">
        <w:t xml:space="preserve">offer </w:t>
      </w:r>
      <w:r w:rsidRPr="005447F8">
        <w:t xml:space="preserve">allergen </w:t>
      </w:r>
      <w:r w:rsidR="00465F4B" w:rsidRPr="005447F8">
        <w:t xml:space="preserve">statements for </w:t>
      </w:r>
      <w:proofErr w:type="gramStart"/>
      <w:r w:rsidR="00465F4B" w:rsidRPr="005447F8">
        <w:t>all of</w:t>
      </w:r>
      <w:proofErr w:type="gramEnd"/>
      <w:r w:rsidR="00465F4B" w:rsidRPr="005447F8">
        <w:t xml:space="preserve"> our products and encourage you to keep a copy on hand to address questions regarding allergens.</w:t>
      </w:r>
      <w:r w:rsidRPr="005447F8">
        <w:t xml:space="preserve">  </w:t>
      </w:r>
    </w:p>
    <w:p w14:paraId="5A9371F4" w14:textId="77777777" w:rsidR="00DF60B7" w:rsidRPr="005447F8" w:rsidRDefault="00DF60B7" w:rsidP="00DF60B7">
      <w:pPr>
        <w:spacing w:after="240"/>
        <w:contextualSpacing/>
      </w:pPr>
    </w:p>
    <w:p w14:paraId="65878364" w14:textId="77777777" w:rsidR="00465F4B" w:rsidRPr="005447F8" w:rsidRDefault="00465F4B" w:rsidP="00DF60B7">
      <w:pPr>
        <w:spacing w:after="240"/>
        <w:contextualSpacing/>
      </w:pPr>
      <w:r w:rsidRPr="005447F8">
        <w:t>Our butter olive</w:t>
      </w:r>
      <w:r w:rsidR="00DF60B7" w:rsidRPr="005447F8">
        <w:t xml:space="preserve"> oil brings together the best of both worlds with all the health benefits</w:t>
      </w:r>
      <w:r w:rsidRPr="005447F8">
        <w:t xml:space="preserve"> and phenols of extra virgin olive oil and</w:t>
      </w:r>
      <w:r w:rsidR="00DF60B7" w:rsidRPr="005447F8">
        <w:t xml:space="preserve"> the rich 100% natural flavor of butter.  We suggest using our natural butter extra virgin olive oil on pancakes, in baking to replace butter in recipes, drizzled over mashed potatoes, popcorn</w:t>
      </w:r>
      <w:r w:rsidRPr="005447F8">
        <w:t>,</w:t>
      </w:r>
      <w:r w:rsidR="00763541" w:rsidRPr="005447F8">
        <w:t xml:space="preserve"> and</w:t>
      </w:r>
      <w:r w:rsidR="00DF60B7" w:rsidRPr="005447F8">
        <w:t xml:space="preserve"> pasta or simply to dip bread in. </w:t>
      </w:r>
    </w:p>
    <w:p w14:paraId="1AC886CC" w14:textId="77777777" w:rsidR="00465F4B" w:rsidRPr="005447F8" w:rsidRDefault="00465F4B" w:rsidP="00DF60B7">
      <w:pPr>
        <w:spacing w:after="240"/>
        <w:contextualSpacing/>
      </w:pPr>
    </w:p>
    <w:p w14:paraId="71F1793D" w14:textId="77777777" w:rsidR="00B511ED" w:rsidRDefault="00B511ED"/>
    <w:sectPr w:rsidR="00B511ED" w:rsidSect="00B5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B7"/>
    <w:rsid w:val="00000CBA"/>
    <w:rsid w:val="00084375"/>
    <w:rsid w:val="0020214E"/>
    <w:rsid w:val="002A0D45"/>
    <w:rsid w:val="00431D95"/>
    <w:rsid w:val="00465F4B"/>
    <w:rsid w:val="004A54E1"/>
    <w:rsid w:val="005447F8"/>
    <w:rsid w:val="005A60AC"/>
    <w:rsid w:val="005D0FB9"/>
    <w:rsid w:val="00632BE6"/>
    <w:rsid w:val="00763541"/>
    <w:rsid w:val="0083502A"/>
    <w:rsid w:val="00850A5C"/>
    <w:rsid w:val="00AE1BC7"/>
    <w:rsid w:val="00B511ED"/>
    <w:rsid w:val="00BD4280"/>
    <w:rsid w:val="00DF60B7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2A0C"/>
  <w15:docId w15:val="{21F8C69B-FC17-4566-9D6C-17CCEF1D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Bradley</dc:creator>
  <cp:lastModifiedBy>Jojet  Ortega</cp:lastModifiedBy>
  <cp:revision>2</cp:revision>
  <dcterms:created xsi:type="dcterms:W3CDTF">2022-02-04T23:34:00Z</dcterms:created>
  <dcterms:modified xsi:type="dcterms:W3CDTF">2022-02-04T23:34:00Z</dcterms:modified>
</cp:coreProperties>
</file>